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14" w:rsidRPr="00C855BD" w:rsidRDefault="00350914" w:rsidP="00350914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350914" w:rsidRPr="00C855BD" w:rsidRDefault="00350914" w:rsidP="00350914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350914" w:rsidRPr="0040652B" w:rsidRDefault="00350914" w:rsidP="00350914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40652B">
        <w:rPr>
          <w:rFonts w:ascii="Arial" w:hAnsi="Arial" w:cs="Arial"/>
          <w:b/>
          <w:sz w:val="20"/>
          <w:szCs w:val="20"/>
        </w:rPr>
        <w:t xml:space="preserve"> </w:t>
      </w: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 w:rsidRPr="0040652B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350914" w:rsidRPr="0047328B" w:rsidRDefault="00350914" w:rsidP="00350914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http</w:t>
        </w:r>
        <w:r w:rsidRPr="0047328B">
          <w:rPr>
            <w:rStyle w:val="a3"/>
            <w:rFonts w:ascii="Arial" w:hAnsi="Arial" w:cs="Arial"/>
            <w:b/>
            <w:sz w:val="20"/>
            <w:szCs w:val="20"/>
          </w:rPr>
          <w:t>://</w:t>
        </w:r>
        <w:r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chechenstat</w:t>
        </w:r>
        <w:r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gks</w:t>
        </w:r>
        <w:r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Pr="0047328B">
        <w:rPr>
          <w:rFonts w:ascii="Arial" w:hAnsi="Arial" w:cs="Arial"/>
          <w:b/>
          <w:sz w:val="20"/>
          <w:szCs w:val="20"/>
        </w:rPr>
        <w:t xml:space="preserve">; </w:t>
      </w:r>
      <w:r>
        <w:rPr>
          <w:rFonts w:ascii="Arial" w:hAnsi="Arial" w:cs="Arial"/>
          <w:b/>
          <w:sz w:val="20"/>
          <w:szCs w:val="20"/>
          <w:lang w:val="en-US"/>
        </w:rPr>
        <w:t>chechenstat</w:t>
      </w:r>
      <w:r w:rsidRPr="0047328B">
        <w:rPr>
          <w:rFonts w:ascii="Arial" w:hAnsi="Arial" w:cs="Arial"/>
          <w:b/>
          <w:sz w:val="20"/>
          <w:szCs w:val="20"/>
        </w:rPr>
        <w:t>@</w:t>
      </w:r>
      <w:r>
        <w:rPr>
          <w:rFonts w:ascii="Arial" w:hAnsi="Arial" w:cs="Arial"/>
          <w:b/>
          <w:sz w:val="20"/>
          <w:szCs w:val="20"/>
          <w:lang w:val="en-US"/>
        </w:rPr>
        <w:t>mail</w:t>
      </w:r>
      <w:r w:rsidRPr="0047328B">
        <w:rPr>
          <w:rFonts w:ascii="Arial" w:hAnsi="Arial" w:cs="Arial"/>
          <w:b/>
          <w:sz w:val="20"/>
          <w:szCs w:val="20"/>
        </w:rPr>
        <w:t>.</w:t>
      </w:r>
      <w:r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350914" w:rsidRDefault="00350914" w:rsidP="00350914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350914" w:rsidRPr="00350914" w:rsidRDefault="00350914" w:rsidP="00350914">
      <w:pPr>
        <w:jc w:val="center"/>
        <w:rPr>
          <w:rFonts w:ascii="Arial" w:hAnsi="Arial" w:cs="Arial"/>
          <w:sz w:val="24"/>
          <w:szCs w:val="28"/>
        </w:rPr>
      </w:pPr>
      <w:r w:rsidRPr="00350914">
        <w:rPr>
          <w:rFonts w:ascii="Arial" w:hAnsi="Arial" w:cs="Arial"/>
          <w:b/>
          <w:sz w:val="20"/>
        </w:rPr>
        <w:t xml:space="preserve">28 ИЮЛЯ 2020                                                                                                                  ПРЕСС-РЕЛИЗ                                                                                     </w:t>
      </w:r>
    </w:p>
    <w:p w:rsidR="00FA4E26" w:rsidRDefault="00FA4E26" w:rsidP="0035091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50914" w:rsidRDefault="00350914" w:rsidP="0035091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0914">
        <w:rPr>
          <w:rFonts w:ascii="Times New Roman" w:hAnsi="Times New Roman" w:cs="Times New Roman"/>
          <w:b/>
          <w:sz w:val="28"/>
          <w:szCs w:val="24"/>
        </w:rPr>
        <w:t>Посевные площади Чеченской Республики</w:t>
      </w:r>
    </w:p>
    <w:p w:rsidR="00FA4E26" w:rsidRDefault="00FA4E26" w:rsidP="0035091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50914" w:rsidRPr="00350914" w:rsidRDefault="00350914" w:rsidP="00FA4E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914">
        <w:rPr>
          <w:rFonts w:ascii="Times New Roman" w:hAnsi="Times New Roman" w:cs="Times New Roman"/>
          <w:sz w:val="24"/>
          <w:szCs w:val="24"/>
        </w:rPr>
        <w:t>Посевная площадь под урожай 2020 года в хозяйствах всех категорий (</w:t>
      </w:r>
      <w:proofErr w:type="spellStart"/>
      <w:r w:rsidRPr="00350914">
        <w:rPr>
          <w:rFonts w:ascii="Times New Roman" w:hAnsi="Times New Roman" w:cs="Times New Roman"/>
          <w:sz w:val="24"/>
          <w:szCs w:val="24"/>
        </w:rPr>
        <w:t>сельхозорганизации</w:t>
      </w:r>
      <w:proofErr w:type="spellEnd"/>
      <w:r w:rsidRPr="00350914">
        <w:rPr>
          <w:rFonts w:ascii="Times New Roman" w:hAnsi="Times New Roman" w:cs="Times New Roman"/>
          <w:sz w:val="24"/>
          <w:szCs w:val="24"/>
        </w:rPr>
        <w:t xml:space="preserve">, фермеры, население), по предварительным данным, составила 279,6 тыс. гектаров, что на 11,4 тыс. гектаров (на 4,3 %) больше, чем было посеяно под урожай 2019 года. </w:t>
      </w:r>
      <w:proofErr w:type="gramStart"/>
      <w:r w:rsidRPr="00350914">
        <w:rPr>
          <w:rFonts w:ascii="Times New Roman" w:hAnsi="Times New Roman" w:cs="Times New Roman"/>
          <w:sz w:val="24"/>
          <w:szCs w:val="24"/>
        </w:rPr>
        <w:t xml:space="preserve">Под урожай текущего года в хозяйствах всех категорий зерновые и зернобобовые культуры посеяны на площади 190,4 тыс. гектаров, подсолнечник - на 11,3 тыс. гектаров, сахарная свекла (фабричная) - на 1,8 тыс. гектаров, картофель - на 4,0 тыс. гектаров, овощи - на 5,4 тыс. гектаров. </w:t>
      </w:r>
      <w:proofErr w:type="gramEnd"/>
    </w:p>
    <w:p w:rsidR="00350914" w:rsidRDefault="00350914" w:rsidP="00FA4E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914">
        <w:rPr>
          <w:rFonts w:ascii="Times New Roman" w:hAnsi="Times New Roman" w:cs="Times New Roman"/>
          <w:sz w:val="24"/>
          <w:szCs w:val="24"/>
        </w:rPr>
        <w:t xml:space="preserve">В сельскохозяйственных организациях по-прежнему сосредоточена большая часть посевных площадей республики - 60,5 % от общей площади в хозяйствах всех категорий, из них посевы зерновых и зернобобовых культур – 63,0 %, сахарной свеклы (фабричной) – 91,8 %, подсолнечника – 73,4 %. </w:t>
      </w:r>
    </w:p>
    <w:p w:rsidR="00350914" w:rsidRDefault="00350914" w:rsidP="00FA4E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914">
        <w:rPr>
          <w:rFonts w:ascii="Times New Roman" w:hAnsi="Times New Roman" w:cs="Times New Roman"/>
          <w:sz w:val="24"/>
          <w:szCs w:val="24"/>
        </w:rPr>
        <w:t>Доля крестьянских (фермерских) хозяйств в посевах хозяй</w:t>
      </w:r>
      <w:proofErr w:type="gramStart"/>
      <w:r w:rsidRPr="00350914">
        <w:rPr>
          <w:rFonts w:ascii="Times New Roman" w:hAnsi="Times New Roman" w:cs="Times New Roman"/>
          <w:sz w:val="24"/>
          <w:szCs w:val="24"/>
        </w:rPr>
        <w:t>ств вс</w:t>
      </w:r>
      <w:proofErr w:type="gramEnd"/>
      <w:r w:rsidRPr="00350914">
        <w:rPr>
          <w:rFonts w:ascii="Times New Roman" w:hAnsi="Times New Roman" w:cs="Times New Roman"/>
          <w:sz w:val="24"/>
          <w:szCs w:val="24"/>
        </w:rPr>
        <w:t xml:space="preserve">ех категорий в 2020 году составила по зерновым и зернобобовым культурам 35,9 % (в 2019 г. – 32,2 %), подсолнечнику – 26,5 % (19,7 %). </w:t>
      </w:r>
    </w:p>
    <w:p w:rsidR="00FA4E26" w:rsidRDefault="00FA4E26" w:rsidP="00FA4E26">
      <w:pPr>
        <w:spacing w:after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FA4E26" w:rsidRDefault="00FA4E26" w:rsidP="00FA4E26">
      <w:pPr>
        <w:spacing w:after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350914" w:rsidRPr="00FA4E26" w:rsidRDefault="00350914" w:rsidP="00FA4E26">
      <w:pPr>
        <w:spacing w:after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FA4E26">
        <w:rPr>
          <w:rFonts w:ascii="Times New Roman" w:hAnsi="Times New Roman" w:cs="Times New Roman"/>
          <w:b/>
          <w:caps/>
          <w:sz w:val="16"/>
          <w:szCs w:val="16"/>
        </w:rPr>
        <w:t>Размеры Посевных площадей  основных сельскохозяйственных культур</w:t>
      </w:r>
    </w:p>
    <w:p w:rsidR="00350914" w:rsidRPr="00FA4E26" w:rsidRDefault="00350914" w:rsidP="00350914">
      <w:pPr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FA4E26">
        <w:rPr>
          <w:rFonts w:ascii="Times New Roman" w:hAnsi="Times New Roman" w:cs="Times New Roman"/>
          <w:b/>
          <w:caps/>
          <w:sz w:val="16"/>
          <w:szCs w:val="16"/>
        </w:rPr>
        <w:t>под урожай 2020 года</w:t>
      </w:r>
    </w:p>
    <w:p w:rsidR="00350914" w:rsidRPr="00FA4E26" w:rsidRDefault="00350914" w:rsidP="00FA4E26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4E26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</w:t>
      </w:r>
      <w:r w:rsidRPr="00FA4E26">
        <w:rPr>
          <w:rFonts w:ascii="Times New Roman" w:hAnsi="Times New Roman" w:cs="Times New Roman"/>
          <w:i/>
          <w:sz w:val="18"/>
          <w:szCs w:val="18"/>
        </w:rPr>
        <w:t xml:space="preserve">  тыс. гектаров</w:t>
      </w:r>
    </w:p>
    <w:tbl>
      <w:tblPr>
        <w:tblW w:w="934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099"/>
        <w:gridCol w:w="1092"/>
        <w:gridCol w:w="1113"/>
        <w:gridCol w:w="1618"/>
        <w:gridCol w:w="1019"/>
        <w:gridCol w:w="721"/>
        <w:gridCol w:w="684"/>
      </w:tblGrid>
      <w:tr w:rsidR="00350914" w:rsidRPr="00FA4E26" w:rsidTr="003C3EB3">
        <w:trPr>
          <w:trHeight w:val="227"/>
          <w:jc w:val="center"/>
        </w:trPr>
        <w:tc>
          <w:tcPr>
            <w:tcW w:w="309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50914" w:rsidRPr="00FA4E26" w:rsidRDefault="00350914" w:rsidP="00FA4E26">
            <w:pPr>
              <w:spacing w:after="0"/>
              <w:jc w:val="right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i/>
                <w:sz w:val="16"/>
                <w:szCs w:val="18"/>
              </w:rPr>
              <w:t>Хозяйства всех категорий</w:t>
            </w:r>
          </w:p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7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i/>
                <w:sz w:val="16"/>
                <w:szCs w:val="18"/>
              </w:rPr>
              <w:t>В  том числе</w:t>
            </w:r>
          </w:p>
        </w:tc>
        <w:tc>
          <w:tcPr>
            <w:tcW w:w="140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Хозяйства </w:t>
            </w:r>
          </w:p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i/>
                <w:sz w:val="16"/>
                <w:szCs w:val="18"/>
              </w:rPr>
              <w:t>всех категорий</w:t>
            </w:r>
          </w:p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i/>
                <w:sz w:val="16"/>
                <w:szCs w:val="18"/>
              </w:rPr>
              <w:t>2020 г.</w:t>
            </w:r>
          </w:p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к 2019 г.</w:t>
            </w:r>
          </w:p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</w:tr>
      <w:tr w:rsidR="00350914" w:rsidRPr="00FA4E26" w:rsidTr="003C3EB3">
        <w:trPr>
          <w:trHeight w:val="453"/>
          <w:jc w:val="center"/>
        </w:trPr>
        <w:tc>
          <w:tcPr>
            <w:tcW w:w="30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50914" w:rsidRPr="00FA4E26" w:rsidRDefault="00350914" w:rsidP="00FA4E26">
            <w:pPr>
              <w:spacing w:after="0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1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proofErr w:type="spellStart"/>
            <w:r w:rsidRPr="00FA4E26">
              <w:rPr>
                <w:rFonts w:ascii="Times New Roman" w:hAnsi="Times New Roman" w:cs="Times New Roman"/>
                <w:i/>
                <w:sz w:val="16"/>
                <w:szCs w:val="18"/>
              </w:rPr>
              <w:t>сельскохозяй</w:t>
            </w:r>
            <w:proofErr w:type="spellEnd"/>
            <w:r w:rsidRPr="00FA4E26">
              <w:rPr>
                <w:rFonts w:ascii="Times New Roman" w:hAnsi="Times New Roman" w:cs="Times New Roman"/>
                <w:i/>
                <w:sz w:val="16"/>
                <w:szCs w:val="18"/>
              </w:rPr>
              <w:t>-</w:t>
            </w:r>
          </w:p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proofErr w:type="spellStart"/>
            <w:r w:rsidRPr="00FA4E26">
              <w:rPr>
                <w:rFonts w:ascii="Times New Roman" w:hAnsi="Times New Roman" w:cs="Times New Roman"/>
                <w:i/>
                <w:sz w:val="16"/>
                <w:szCs w:val="18"/>
              </w:rPr>
              <w:t>ственные</w:t>
            </w:r>
            <w:proofErr w:type="spellEnd"/>
            <w:r w:rsidRPr="00FA4E26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организации</w:t>
            </w:r>
          </w:p>
        </w:tc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i/>
                <w:sz w:val="16"/>
                <w:szCs w:val="18"/>
              </w:rPr>
              <w:t>крестьянские (фермерские) хозяйства и индивидуальные предприниматели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i/>
                <w:sz w:val="16"/>
                <w:szCs w:val="18"/>
              </w:rPr>
              <w:t>хозяйства населения</w:t>
            </w:r>
          </w:p>
        </w:tc>
        <w:tc>
          <w:tcPr>
            <w:tcW w:w="14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</w:tr>
      <w:tr w:rsidR="00350914" w:rsidRPr="00FA4E26" w:rsidTr="003C3EB3">
        <w:trPr>
          <w:trHeight w:val="227"/>
          <w:jc w:val="center"/>
        </w:trPr>
        <w:tc>
          <w:tcPr>
            <w:tcW w:w="30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14" w:rsidRPr="00FA4E26" w:rsidRDefault="00350914" w:rsidP="00FA4E26">
            <w:pPr>
              <w:spacing w:after="0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i/>
                <w:sz w:val="16"/>
                <w:szCs w:val="18"/>
              </w:rPr>
              <w:t>+,-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i/>
                <w:sz w:val="16"/>
                <w:szCs w:val="18"/>
              </w:rPr>
              <w:t>в  %</w:t>
            </w:r>
          </w:p>
        </w:tc>
      </w:tr>
      <w:tr w:rsidR="00350914" w:rsidRPr="00FA4E26" w:rsidTr="003C3EB3">
        <w:trPr>
          <w:trHeight w:val="227"/>
          <w:jc w:val="center"/>
        </w:trPr>
        <w:tc>
          <w:tcPr>
            <w:tcW w:w="30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  Зерновые и зернобобовые </w:t>
            </w:r>
          </w:p>
          <w:p w:rsidR="00350914" w:rsidRPr="00FA4E26" w:rsidRDefault="00350914" w:rsidP="00FA4E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  культуры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b/>
                <w:sz w:val="16"/>
                <w:szCs w:val="18"/>
              </w:rPr>
              <w:t>190,4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b/>
                <w:sz w:val="16"/>
                <w:szCs w:val="18"/>
              </w:rPr>
              <w:t>120,0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b/>
                <w:sz w:val="16"/>
                <w:szCs w:val="18"/>
              </w:rPr>
              <w:t>68,2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b/>
                <w:sz w:val="16"/>
                <w:szCs w:val="18"/>
              </w:rPr>
              <w:t>2,2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</w:pPr>
          </w:p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b/>
                <w:sz w:val="16"/>
                <w:szCs w:val="18"/>
              </w:rPr>
              <w:t>+16,6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b/>
                <w:sz w:val="16"/>
                <w:szCs w:val="18"/>
              </w:rPr>
              <w:t>109,6</w:t>
            </w:r>
          </w:p>
        </w:tc>
      </w:tr>
      <w:tr w:rsidR="00350914" w:rsidRPr="00FA4E26" w:rsidTr="003C3EB3">
        <w:trPr>
          <w:trHeight w:val="227"/>
          <w:jc w:val="center"/>
        </w:trPr>
        <w:tc>
          <w:tcPr>
            <w:tcW w:w="30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right="-94"/>
              <w:rPr>
                <w:rFonts w:ascii="Times New Roman" w:hAnsi="Times New Roman" w:cs="Times New Roman"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sz w:val="16"/>
                <w:szCs w:val="18"/>
              </w:rPr>
              <w:t xml:space="preserve">        </w:t>
            </w:r>
            <w:proofErr w:type="gramStart"/>
            <w:r w:rsidRPr="00FA4E26">
              <w:rPr>
                <w:rFonts w:ascii="Times New Roman" w:hAnsi="Times New Roman" w:cs="Times New Roman"/>
                <w:sz w:val="16"/>
                <w:szCs w:val="18"/>
              </w:rPr>
              <w:t>в</w:t>
            </w:r>
            <w:proofErr w:type="gramEnd"/>
            <w:r w:rsidRPr="00FA4E26">
              <w:rPr>
                <w:rFonts w:ascii="Times New Roman" w:hAnsi="Times New Roman" w:cs="Times New Roman"/>
                <w:sz w:val="16"/>
                <w:szCs w:val="18"/>
              </w:rPr>
              <w:t xml:space="preserve"> % </w:t>
            </w:r>
            <w:proofErr w:type="gramStart"/>
            <w:r w:rsidRPr="00FA4E26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  <w:proofErr w:type="gramEnd"/>
            <w:r w:rsidRPr="00FA4E26">
              <w:rPr>
                <w:rFonts w:ascii="Times New Roman" w:hAnsi="Times New Roman" w:cs="Times New Roman"/>
                <w:sz w:val="16"/>
                <w:szCs w:val="18"/>
              </w:rPr>
              <w:t xml:space="preserve"> хозяйствам всех категорий</w:t>
            </w:r>
          </w:p>
        </w:tc>
        <w:tc>
          <w:tcPr>
            <w:tcW w:w="10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sz w:val="16"/>
                <w:szCs w:val="18"/>
              </w:rPr>
              <w:t>100,0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sz w:val="16"/>
                <w:szCs w:val="18"/>
              </w:rPr>
              <w:t>63,0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sz w:val="16"/>
                <w:szCs w:val="18"/>
              </w:rPr>
              <w:t>35,9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sz w:val="16"/>
                <w:szCs w:val="18"/>
              </w:rPr>
              <w:t>1,2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50914" w:rsidRPr="00FA4E26" w:rsidTr="003C3EB3">
        <w:trPr>
          <w:trHeight w:val="227"/>
          <w:jc w:val="center"/>
        </w:trPr>
        <w:tc>
          <w:tcPr>
            <w:tcW w:w="30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sz w:val="16"/>
                <w:szCs w:val="18"/>
              </w:rPr>
              <w:t xml:space="preserve">    </w:t>
            </w:r>
            <w:r w:rsidRPr="00FA4E26">
              <w:rPr>
                <w:rFonts w:ascii="Times New Roman" w:hAnsi="Times New Roman" w:cs="Times New Roman"/>
                <w:b/>
                <w:sz w:val="16"/>
                <w:szCs w:val="18"/>
              </w:rPr>
              <w:t>Подсолнечник</w:t>
            </w:r>
          </w:p>
        </w:tc>
        <w:tc>
          <w:tcPr>
            <w:tcW w:w="10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b/>
                <w:sz w:val="16"/>
                <w:szCs w:val="18"/>
              </w:rPr>
              <w:t>11,3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b/>
                <w:sz w:val="16"/>
                <w:szCs w:val="18"/>
              </w:rPr>
              <w:t>8,3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b/>
                <w:sz w:val="16"/>
                <w:szCs w:val="18"/>
              </w:rPr>
              <w:t>3,0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b/>
                <w:sz w:val="16"/>
                <w:szCs w:val="18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b/>
                <w:sz w:val="16"/>
                <w:szCs w:val="18"/>
              </w:rPr>
              <w:t>-11,6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b/>
                <w:sz w:val="16"/>
                <w:szCs w:val="18"/>
              </w:rPr>
              <w:t>49,4</w:t>
            </w:r>
          </w:p>
        </w:tc>
      </w:tr>
      <w:tr w:rsidR="00350914" w:rsidRPr="00FA4E26" w:rsidTr="003C3EB3">
        <w:trPr>
          <w:trHeight w:val="227"/>
          <w:jc w:val="center"/>
        </w:trPr>
        <w:tc>
          <w:tcPr>
            <w:tcW w:w="30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sz w:val="16"/>
                <w:szCs w:val="18"/>
              </w:rPr>
              <w:t xml:space="preserve">        </w:t>
            </w:r>
            <w:proofErr w:type="gramStart"/>
            <w:r w:rsidRPr="00FA4E26">
              <w:rPr>
                <w:rFonts w:ascii="Times New Roman" w:hAnsi="Times New Roman" w:cs="Times New Roman"/>
                <w:sz w:val="16"/>
                <w:szCs w:val="18"/>
              </w:rPr>
              <w:t>в</w:t>
            </w:r>
            <w:proofErr w:type="gramEnd"/>
            <w:r w:rsidRPr="00FA4E26">
              <w:rPr>
                <w:rFonts w:ascii="Times New Roman" w:hAnsi="Times New Roman" w:cs="Times New Roman"/>
                <w:sz w:val="16"/>
                <w:szCs w:val="18"/>
              </w:rPr>
              <w:t xml:space="preserve"> % </w:t>
            </w:r>
            <w:proofErr w:type="gramStart"/>
            <w:r w:rsidRPr="00FA4E26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  <w:proofErr w:type="gramEnd"/>
            <w:r w:rsidRPr="00FA4E26">
              <w:rPr>
                <w:rFonts w:ascii="Times New Roman" w:hAnsi="Times New Roman" w:cs="Times New Roman"/>
                <w:sz w:val="16"/>
                <w:szCs w:val="18"/>
              </w:rPr>
              <w:t xml:space="preserve"> хозяйствам всех категорий</w:t>
            </w:r>
          </w:p>
        </w:tc>
        <w:tc>
          <w:tcPr>
            <w:tcW w:w="10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sz w:val="16"/>
                <w:szCs w:val="18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sz w:val="16"/>
                <w:szCs w:val="18"/>
              </w:rPr>
              <w:t>73,4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sz w:val="16"/>
                <w:szCs w:val="18"/>
              </w:rPr>
              <w:t>26,5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sz w:val="16"/>
                <w:szCs w:val="18"/>
              </w:rPr>
              <w:t>0,1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50914" w:rsidRPr="00FA4E26" w:rsidTr="003C3EB3">
        <w:trPr>
          <w:trHeight w:val="227"/>
          <w:jc w:val="center"/>
        </w:trPr>
        <w:tc>
          <w:tcPr>
            <w:tcW w:w="30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   Сахарная свекла</w:t>
            </w:r>
          </w:p>
        </w:tc>
        <w:tc>
          <w:tcPr>
            <w:tcW w:w="10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b/>
                <w:sz w:val="16"/>
                <w:szCs w:val="18"/>
              </w:rPr>
              <w:t>1,8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b/>
                <w:sz w:val="16"/>
                <w:szCs w:val="18"/>
              </w:rPr>
              <w:t>1,7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b/>
                <w:sz w:val="16"/>
                <w:szCs w:val="18"/>
              </w:rPr>
              <w:t>0,1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b/>
                <w:sz w:val="16"/>
                <w:szCs w:val="18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b/>
                <w:sz w:val="16"/>
                <w:szCs w:val="18"/>
              </w:rPr>
              <w:t>-0,1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b/>
                <w:sz w:val="16"/>
                <w:szCs w:val="18"/>
              </w:rPr>
              <w:t>94,1</w:t>
            </w:r>
          </w:p>
        </w:tc>
      </w:tr>
      <w:tr w:rsidR="00350914" w:rsidRPr="00FA4E26" w:rsidTr="003C3EB3">
        <w:trPr>
          <w:trHeight w:val="227"/>
          <w:jc w:val="center"/>
        </w:trPr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sz w:val="16"/>
                <w:szCs w:val="18"/>
              </w:rPr>
              <w:t xml:space="preserve">        </w:t>
            </w:r>
            <w:proofErr w:type="gramStart"/>
            <w:r w:rsidRPr="00FA4E26">
              <w:rPr>
                <w:rFonts w:ascii="Times New Roman" w:hAnsi="Times New Roman" w:cs="Times New Roman"/>
                <w:sz w:val="16"/>
                <w:szCs w:val="18"/>
              </w:rPr>
              <w:t>в</w:t>
            </w:r>
            <w:proofErr w:type="gramEnd"/>
            <w:r w:rsidRPr="00FA4E26">
              <w:rPr>
                <w:rFonts w:ascii="Times New Roman" w:hAnsi="Times New Roman" w:cs="Times New Roman"/>
                <w:sz w:val="16"/>
                <w:szCs w:val="18"/>
              </w:rPr>
              <w:t xml:space="preserve"> % </w:t>
            </w:r>
            <w:proofErr w:type="gramStart"/>
            <w:r w:rsidRPr="00FA4E26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  <w:proofErr w:type="gramEnd"/>
            <w:r w:rsidRPr="00FA4E26">
              <w:rPr>
                <w:rFonts w:ascii="Times New Roman" w:hAnsi="Times New Roman" w:cs="Times New Roman"/>
                <w:sz w:val="16"/>
                <w:szCs w:val="18"/>
              </w:rPr>
              <w:t xml:space="preserve"> хозяйствам всех категорий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sz w:val="16"/>
                <w:szCs w:val="18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sz w:val="16"/>
                <w:szCs w:val="18"/>
              </w:rPr>
              <w:t>91,8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sz w:val="16"/>
                <w:szCs w:val="18"/>
              </w:rPr>
              <w:t>8,2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50914" w:rsidRPr="00FA4E26" w:rsidTr="003C3EB3">
        <w:trPr>
          <w:trHeight w:val="227"/>
          <w:jc w:val="center"/>
        </w:trPr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   Картофель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b/>
                <w:sz w:val="16"/>
                <w:szCs w:val="18"/>
              </w:rPr>
              <w:t>4,0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b/>
                <w:sz w:val="16"/>
                <w:szCs w:val="18"/>
              </w:rPr>
              <w:t>0,3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b/>
                <w:sz w:val="16"/>
                <w:szCs w:val="18"/>
              </w:rPr>
              <w:t>0,4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b/>
                <w:sz w:val="16"/>
                <w:szCs w:val="18"/>
              </w:rPr>
              <w:t>3,4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b/>
                <w:sz w:val="16"/>
                <w:szCs w:val="18"/>
              </w:rPr>
              <w:t>-1,7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b/>
                <w:sz w:val="16"/>
                <w:szCs w:val="18"/>
              </w:rPr>
              <w:t>70,8</w:t>
            </w:r>
          </w:p>
        </w:tc>
      </w:tr>
      <w:tr w:rsidR="00350914" w:rsidRPr="00FA4E26" w:rsidTr="003C3EB3">
        <w:trPr>
          <w:trHeight w:val="227"/>
          <w:jc w:val="center"/>
        </w:trPr>
        <w:tc>
          <w:tcPr>
            <w:tcW w:w="30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sz w:val="16"/>
                <w:szCs w:val="18"/>
              </w:rPr>
              <w:t xml:space="preserve">        </w:t>
            </w:r>
            <w:proofErr w:type="gramStart"/>
            <w:r w:rsidRPr="00FA4E26">
              <w:rPr>
                <w:rFonts w:ascii="Times New Roman" w:hAnsi="Times New Roman" w:cs="Times New Roman"/>
                <w:sz w:val="16"/>
                <w:szCs w:val="18"/>
              </w:rPr>
              <w:t>в</w:t>
            </w:r>
            <w:proofErr w:type="gramEnd"/>
            <w:r w:rsidRPr="00FA4E26">
              <w:rPr>
                <w:rFonts w:ascii="Times New Roman" w:hAnsi="Times New Roman" w:cs="Times New Roman"/>
                <w:sz w:val="16"/>
                <w:szCs w:val="18"/>
              </w:rPr>
              <w:t xml:space="preserve"> % </w:t>
            </w:r>
            <w:proofErr w:type="gramStart"/>
            <w:r w:rsidRPr="00FA4E26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  <w:proofErr w:type="gramEnd"/>
            <w:r w:rsidRPr="00FA4E26">
              <w:rPr>
                <w:rFonts w:ascii="Times New Roman" w:hAnsi="Times New Roman" w:cs="Times New Roman"/>
                <w:sz w:val="16"/>
                <w:szCs w:val="18"/>
              </w:rPr>
              <w:t xml:space="preserve"> хозяйствам всех категорий</w:t>
            </w:r>
          </w:p>
        </w:tc>
        <w:tc>
          <w:tcPr>
            <w:tcW w:w="10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sz w:val="16"/>
                <w:szCs w:val="18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sz w:val="16"/>
                <w:szCs w:val="18"/>
              </w:rPr>
              <w:t>6,3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sz w:val="16"/>
                <w:szCs w:val="18"/>
              </w:rPr>
              <w:t>9,7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sz w:val="16"/>
                <w:szCs w:val="18"/>
              </w:rPr>
              <w:t>84,0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50914" w:rsidRPr="00FA4E26" w:rsidTr="003C3EB3">
        <w:trPr>
          <w:trHeight w:val="227"/>
          <w:jc w:val="center"/>
        </w:trPr>
        <w:tc>
          <w:tcPr>
            <w:tcW w:w="30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sz w:val="16"/>
                <w:szCs w:val="18"/>
              </w:rPr>
              <w:t xml:space="preserve">     </w:t>
            </w:r>
            <w:r w:rsidRPr="00FA4E26">
              <w:rPr>
                <w:rFonts w:ascii="Times New Roman" w:hAnsi="Times New Roman" w:cs="Times New Roman"/>
                <w:b/>
                <w:sz w:val="16"/>
                <w:szCs w:val="18"/>
              </w:rPr>
              <w:t>Овощи</w:t>
            </w:r>
            <w:proofErr w:type="gramStart"/>
            <w:r w:rsidRPr="00FA4E26">
              <w:rPr>
                <w:rFonts w:ascii="Times New Roman" w:hAnsi="Times New Roman" w:cs="Times New Roman"/>
                <w:b/>
                <w:sz w:val="16"/>
                <w:szCs w:val="18"/>
                <w:vertAlign w:val="superscript"/>
              </w:rPr>
              <w:t>1</w:t>
            </w:r>
            <w:proofErr w:type="gramEnd"/>
            <w:r w:rsidRPr="00FA4E26">
              <w:rPr>
                <w:rFonts w:ascii="Times New Roman" w:hAnsi="Times New Roman" w:cs="Times New Roman"/>
                <w:b/>
                <w:sz w:val="16"/>
                <w:szCs w:val="18"/>
                <w:vertAlign w:val="superscript"/>
              </w:rPr>
              <w:t>)</w:t>
            </w:r>
          </w:p>
        </w:tc>
        <w:tc>
          <w:tcPr>
            <w:tcW w:w="10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b/>
                <w:sz w:val="16"/>
                <w:szCs w:val="18"/>
              </w:rPr>
              <w:t>5,4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b/>
                <w:sz w:val="16"/>
                <w:szCs w:val="18"/>
              </w:rPr>
              <w:t>0,3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b/>
                <w:sz w:val="16"/>
                <w:szCs w:val="18"/>
              </w:rPr>
              <w:t>1,0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b/>
                <w:sz w:val="16"/>
                <w:szCs w:val="18"/>
              </w:rPr>
              <w:t>4,1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b/>
                <w:sz w:val="16"/>
                <w:szCs w:val="18"/>
              </w:rPr>
              <w:t>-0,7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b/>
                <w:sz w:val="16"/>
                <w:szCs w:val="18"/>
              </w:rPr>
              <w:t>88,7</w:t>
            </w:r>
          </w:p>
        </w:tc>
      </w:tr>
      <w:tr w:rsidR="00350914" w:rsidRPr="00FA4E26" w:rsidTr="003C3EB3">
        <w:trPr>
          <w:trHeight w:val="227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sz w:val="16"/>
                <w:szCs w:val="18"/>
              </w:rPr>
              <w:t xml:space="preserve">        </w:t>
            </w:r>
            <w:proofErr w:type="gramStart"/>
            <w:r w:rsidRPr="00FA4E26">
              <w:rPr>
                <w:rFonts w:ascii="Times New Roman" w:hAnsi="Times New Roman" w:cs="Times New Roman"/>
                <w:sz w:val="16"/>
                <w:szCs w:val="18"/>
              </w:rPr>
              <w:t>в</w:t>
            </w:r>
            <w:proofErr w:type="gramEnd"/>
            <w:r w:rsidRPr="00FA4E26">
              <w:rPr>
                <w:rFonts w:ascii="Times New Roman" w:hAnsi="Times New Roman" w:cs="Times New Roman"/>
                <w:sz w:val="16"/>
                <w:szCs w:val="18"/>
              </w:rPr>
              <w:t xml:space="preserve"> % </w:t>
            </w:r>
            <w:proofErr w:type="gramStart"/>
            <w:r w:rsidRPr="00FA4E26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  <w:proofErr w:type="gramEnd"/>
            <w:r w:rsidRPr="00FA4E26">
              <w:rPr>
                <w:rFonts w:ascii="Times New Roman" w:hAnsi="Times New Roman" w:cs="Times New Roman"/>
                <w:sz w:val="16"/>
                <w:szCs w:val="18"/>
              </w:rPr>
              <w:t xml:space="preserve"> хозяйствам всех категорий</w:t>
            </w:r>
          </w:p>
        </w:tc>
        <w:tc>
          <w:tcPr>
            <w:tcW w:w="10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sz w:val="16"/>
                <w:szCs w:val="18"/>
              </w:rPr>
              <w:t>100,0</w:t>
            </w: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sz w:val="16"/>
                <w:szCs w:val="18"/>
              </w:rPr>
              <w:t>5,9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sz w:val="16"/>
                <w:szCs w:val="18"/>
              </w:rPr>
              <w:t>19,2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A4E26">
              <w:rPr>
                <w:rFonts w:ascii="Times New Roman" w:hAnsi="Times New Roman" w:cs="Times New Roman"/>
                <w:sz w:val="16"/>
                <w:szCs w:val="18"/>
              </w:rPr>
              <w:t>74,9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50914" w:rsidRPr="00FA4E26" w:rsidRDefault="00350914" w:rsidP="00FA4E26">
            <w:pPr>
              <w:spacing w:after="0"/>
              <w:ind w:left="-107" w:right="-94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350914" w:rsidRPr="00FA4E26" w:rsidRDefault="00350914" w:rsidP="00350914">
      <w:pPr>
        <w:pStyle w:val="313"/>
        <w:numPr>
          <w:ilvl w:val="0"/>
          <w:numId w:val="1"/>
        </w:numPr>
        <w:ind w:left="284" w:hanging="153"/>
        <w:rPr>
          <w:i/>
          <w:sz w:val="14"/>
          <w:szCs w:val="16"/>
        </w:rPr>
      </w:pPr>
      <w:r w:rsidRPr="00FA4E26">
        <w:rPr>
          <w:i/>
          <w:sz w:val="14"/>
          <w:szCs w:val="16"/>
        </w:rPr>
        <w:t>Включая овощи  закрытого  грунта  по хозяйствам населения</w:t>
      </w:r>
    </w:p>
    <w:p w:rsidR="00FA4E26" w:rsidRPr="00FA4E26" w:rsidRDefault="00FA4E26" w:rsidP="00FA4E26">
      <w:pPr>
        <w:pStyle w:val="313"/>
        <w:ind w:left="284"/>
        <w:rPr>
          <w:i/>
          <w:sz w:val="16"/>
          <w:szCs w:val="16"/>
        </w:rPr>
      </w:pPr>
    </w:p>
    <w:p w:rsidR="00FA4E26" w:rsidRDefault="00FA4E26" w:rsidP="00FA4E26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FA4E26" w:rsidRPr="00FA4E26" w:rsidRDefault="00FA4E26" w:rsidP="00FA4E26">
      <w:pPr>
        <w:pStyle w:val="a4"/>
        <w:jc w:val="both"/>
        <w:rPr>
          <w:i/>
          <w:sz w:val="18"/>
          <w:szCs w:val="20"/>
        </w:rPr>
      </w:pPr>
      <w:r w:rsidRPr="00FA4E26">
        <w:rPr>
          <w:i/>
          <w:sz w:val="18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FA4E26" w:rsidRPr="00FA4E26" w:rsidRDefault="00FA4E26" w:rsidP="00FA4E26">
      <w:pPr>
        <w:pStyle w:val="a4"/>
        <w:jc w:val="both"/>
        <w:rPr>
          <w:i/>
          <w:sz w:val="16"/>
          <w:szCs w:val="18"/>
        </w:rPr>
      </w:pPr>
    </w:p>
    <w:p w:rsidR="00FA4E26" w:rsidRPr="00FA4E26" w:rsidRDefault="00FA4E26" w:rsidP="00FA4E26">
      <w:pPr>
        <w:pStyle w:val="a4"/>
        <w:jc w:val="both"/>
        <w:rPr>
          <w:i/>
          <w:sz w:val="16"/>
          <w:szCs w:val="18"/>
        </w:rPr>
      </w:pPr>
      <w:r w:rsidRPr="00FA4E26">
        <w:rPr>
          <w:i/>
          <w:sz w:val="16"/>
          <w:szCs w:val="18"/>
        </w:rPr>
        <w:t xml:space="preserve">Л.А-С. </w:t>
      </w:r>
      <w:proofErr w:type="spellStart"/>
      <w:r w:rsidRPr="00FA4E26">
        <w:rPr>
          <w:i/>
          <w:sz w:val="16"/>
          <w:szCs w:val="18"/>
        </w:rPr>
        <w:t>Магомадова</w:t>
      </w:r>
      <w:proofErr w:type="spellEnd"/>
    </w:p>
    <w:p w:rsidR="00FA4E26" w:rsidRPr="00FA4E26" w:rsidRDefault="00FA4E26" w:rsidP="00FA4E26">
      <w:pPr>
        <w:pStyle w:val="a4"/>
        <w:jc w:val="both"/>
        <w:rPr>
          <w:sz w:val="24"/>
        </w:rPr>
      </w:pPr>
      <w:r w:rsidRPr="00FA4E26">
        <w:rPr>
          <w:i/>
          <w:sz w:val="16"/>
          <w:szCs w:val="18"/>
        </w:rPr>
        <w:t>(8712) 21-22-43</w:t>
      </w:r>
    </w:p>
    <w:sectPr w:rsidR="00FA4E26" w:rsidRPr="00FA4E26" w:rsidSect="003509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F64BF"/>
    <w:multiLevelType w:val="hybridMultilevel"/>
    <w:tmpl w:val="C33669BA"/>
    <w:lvl w:ilvl="0" w:tplc="5572762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EBC0EA70" w:tentative="1">
      <w:start w:val="1"/>
      <w:numFmt w:val="lowerLetter"/>
      <w:lvlText w:val="%2."/>
      <w:lvlJc w:val="left"/>
      <w:pPr>
        <w:ind w:left="1440" w:hanging="360"/>
      </w:pPr>
    </w:lvl>
    <w:lvl w:ilvl="2" w:tplc="86CEF53C" w:tentative="1">
      <w:start w:val="1"/>
      <w:numFmt w:val="lowerRoman"/>
      <w:lvlText w:val="%3."/>
      <w:lvlJc w:val="right"/>
      <w:pPr>
        <w:ind w:left="2160" w:hanging="180"/>
      </w:pPr>
    </w:lvl>
    <w:lvl w:ilvl="3" w:tplc="BBC28D98" w:tentative="1">
      <w:start w:val="1"/>
      <w:numFmt w:val="decimal"/>
      <w:lvlText w:val="%4."/>
      <w:lvlJc w:val="left"/>
      <w:pPr>
        <w:ind w:left="2880" w:hanging="360"/>
      </w:pPr>
    </w:lvl>
    <w:lvl w:ilvl="4" w:tplc="69E4E560" w:tentative="1">
      <w:start w:val="1"/>
      <w:numFmt w:val="lowerLetter"/>
      <w:lvlText w:val="%5."/>
      <w:lvlJc w:val="left"/>
      <w:pPr>
        <w:ind w:left="3600" w:hanging="360"/>
      </w:pPr>
    </w:lvl>
    <w:lvl w:ilvl="5" w:tplc="53BA7874" w:tentative="1">
      <w:start w:val="1"/>
      <w:numFmt w:val="lowerRoman"/>
      <w:lvlText w:val="%6."/>
      <w:lvlJc w:val="right"/>
      <w:pPr>
        <w:ind w:left="4320" w:hanging="180"/>
      </w:pPr>
    </w:lvl>
    <w:lvl w:ilvl="6" w:tplc="74CAFFBA" w:tentative="1">
      <w:start w:val="1"/>
      <w:numFmt w:val="decimal"/>
      <w:lvlText w:val="%7."/>
      <w:lvlJc w:val="left"/>
      <w:pPr>
        <w:ind w:left="5040" w:hanging="360"/>
      </w:pPr>
    </w:lvl>
    <w:lvl w:ilvl="7" w:tplc="3A5064A2" w:tentative="1">
      <w:start w:val="1"/>
      <w:numFmt w:val="lowerLetter"/>
      <w:lvlText w:val="%8."/>
      <w:lvlJc w:val="left"/>
      <w:pPr>
        <w:ind w:left="5760" w:hanging="360"/>
      </w:pPr>
    </w:lvl>
    <w:lvl w:ilvl="8" w:tplc="00087BC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50914"/>
    <w:rsid w:val="00294E94"/>
    <w:rsid w:val="00350914"/>
    <w:rsid w:val="00533D1B"/>
    <w:rsid w:val="00615055"/>
    <w:rsid w:val="00EB51A9"/>
    <w:rsid w:val="00FA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0914"/>
    <w:rPr>
      <w:color w:val="0000FF"/>
      <w:u w:val="single"/>
    </w:rPr>
  </w:style>
  <w:style w:type="paragraph" w:styleId="a4">
    <w:name w:val="No Spacing"/>
    <w:uiPriority w:val="1"/>
    <w:qFormat/>
    <w:rsid w:val="003509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350914"/>
  </w:style>
  <w:style w:type="paragraph" w:customStyle="1" w:styleId="313">
    <w:name w:val="Основной текст 313"/>
    <w:basedOn w:val="a"/>
    <w:rsid w:val="003509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</cp:revision>
  <dcterms:created xsi:type="dcterms:W3CDTF">2020-08-09T08:49:00Z</dcterms:created>
  <dcterms:modified xsi:type="dcterms:W3CDTF">2020-08-09T09:08:00Z</dcterms:modified>
</cp:coreProperties>
</file>